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F9" w:rsidRPr="003543A7" w:rsidRDefault="46ACA736" w:rsidP="46ACA736">
      <w:pPr>
        <w:pStyle w:val="Titre1"/>
        <w:spacing w:line="240" w:lineRule="auto"/>
        <w:rPr>
          <w:b/>
          <w:sz w:val="36"/>
        </w:rPr>
      </w:pPr>
      <w:r w:rsidRPr="003543A7">
        <w:rPr>
          <w:b/>
          <w:bCs/>
          <w:sz w:val="24"/>
          <w:szCs w:val="20"/>
        </w:rPr>
        <w:t>G/6.1.2-1 – Registre des Parties prenantes du projet d'approche-programme</w:t>
      </w:r>
    </w:p>
    <w:p w:rsidR="00524BA3" w:rsidRPr="00524BA3" w:rsidRDefault="00524BA3" w:rsidP="46ACA736">
      <w:pPr>
        <w:spacing w:line="240" w:lineRule="auto"/>
      </w:pPr>
    </w:p>
    <w:tbl>
      <w:tblPr>
        <w:tblStyle w:val="Grilledutableau"/>
        <w:tblW w:w="0" w:type="auto"/>
        <w:tblInd w:w="675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5582"/>
      </w:tblGrid>
      <w:tr w:rsidR="006D0C5B" w:rsidRPr="00AA1620" w:rsidTr="46ACA736">
        <w:trPr>
          <w:trHeight w:val="746"/>
        </w:trPr>
        <w:tc>
          <w:tcPr>
            <w:tcW w:w="15582" w:type="dxa"/>
          </w:tcPr>
          <w:p w:rsidR="00FF6A04" w:rsidRDefault="46ACA736" w:rsidP="46ACA736">
            <w:r w:rsidRPr="46ACA736">
              <w:rPr>
                <w:sz w:val="20"/>
                <w:szCs w:val="20"/>
              </w:rPr>
              <w:t xml:space="preserve">Une </w:t>
            </w:r>
            <w:r w:rsidRPr="46ACA736">
              <w:rPr>
                <w:b/>
                <w:bCs/>
                <w:sz w:val="20"/>
                <w:szCs w:val="20"/>
              </w:rPr>
              <w:t>partie prenante</w:t>
            </w:r>
            <w:r w:rsidRPr="46ACA736">
              <w:rPr>
                <w:sz w:val="20"/>
                <w:szCs w:val="20"/>
              </w:rPr>
              <w:t xml:space="preserve"> (PP) est un acteur, individuel ou collectif (groupe ou organisation), qui peut affecter ou être affecté par une décision, une activité ou un résultat du projet d'approche-programme.</w:t>
            </w:r>
          </w:p>
          <w:p w:rsidR="006D0C5B" w:rsidRPr="00AA1620" w:rsidRDefault="46ACA736" w:rsidP="46ACA736">
            <w:r w:rsidRPr="46ACA736">
              <w:rPr>
                <w:sz w:val="20"/>
                <w:szCs w:val="20"/>
              </w:rPr>
              <w:t>Élaborer le registre des parties prenantes consiste à identifier les principaux intervenants concernés par le projet d'approche-programme ainsi qu'à préciser leur fonction, autorité, rôle et adhésion au projet</w:t>
            </w:r>
          </w:p>
        </w:tc>
      </w:tr>
    </w:tbl>
    <w:p w:rsidR="006D0C5B" w:rsidRDefault="006D0C5B" w:rsidP="46ACA736">
      <w:pPr>
        <w:spacing w:line="240" w:lineRule="auto"/>
      </w:pPr>
    </w:p>
    <w:p w:rsidR="00074023" w:rsidRPr="003543A7" w:rsidRDefault="46ACA736" w:rsidP="003543A7">
      <w:pPr>
        <w:pStyle w:val="Titre3"/>
      </w:pPr>
      <w:r w:rsidRPr="003543A7">
        <w:t>Identification du projet d’approche-programme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6"/>
        <w:gridCol w:w="15044"/>
      </w:tblGrid>
      <w:tr w:rsidR="00074023" w:rsidTr="46ACA736">
        <w:trPr>
          <w:trHeight w:val="64"/>
        </w:trPr>
        <w:tc>
          <w:tcPr>
            <w:tcW w:w="2376" w:type="dxa"/>
            <w:shd w:val="clear" w:color="auto" w:fill="D9D9D9" w:themeFill="background1" w:themeFillShade="D9"/>
          </w:tcPr>
          <w:p w:rsidR="00074023" w:rsidRPr="00D679F4" w:rsidRDefault="46ACA736" w:rsidP="46ACA736">
            <w:pPr>
              <w:spacing w:before="40" w:after="40"/>
              <w:rPr>
                <w:b/>
              </w:rPr>
            </w:pPr>
            <w:r w:rsidRPr="46ACA736">
              <w:rPr>
                <w:b/>
                <w:bCs/>
                <w:sz w:val="20"/>
                <w:szCs w:val="20"/>
              </w:rPr>
              <w:t>Titre du projet</w:t>
            </w:r>
          </w:p>
        </w:tc>
        <w:tc>
          <w:tcPr>
            <w:tcW w:w="15044" w:type="dxa"/>
          </w:tcPr>
          <w:p w:rsidR="00074023" w:rsidRDefault="00074023" w:rsidP="46ACA736">
            <w:pPr>
              <w:spacing w:before="40" w:after="40"/>
            </w:pPr>
          </w:p>
        </w:tc>
      </w:tr>
    </w:tbl>
    <w:p w:rsidR="00074023" w:rsidRDefault="00074023" w:rsidP="46ACA736">
      <w:pPr>
        <w:spacing w:line="240" w:lineRule="auto"/>
      </w:pPr>
    </w:p>
    <w:p w:rsidR="00074023" w:rsidRPr="00176687" w:rsidRDefault="46ACA736" w:rsidP="003543A7">
      <w:pPr>
        <w:pStyle w:val="Titre3"/>
      </w:pPr>
      <w:r w:rsidRPr="46ACA736">
        <w:t>Historique des modifications du gabarit</w:t>
      </w:r>
    </w:p>
    <w:p w:rsidR="00074023" w:rsidRPr="0057344B" w:rsidRDefault="46ACA736" w:rsidP="00074023">
      <w:pPr>
        <w:spacing w:line="240" w:lineRule="auto"/>
        <w:rPr>
          <w:i/>
        </w:rPr>
      </w:pPr>
      <w:r w:rsidRPr="46ACA736">
        <w:rPr>
          <w:i/>
          <w:iCs/>
          <w:sz w:val="20"/>
          <w:szCs w:val="20"/>
        </w:rPr>
        <w:t xml:space="preserve">Tenez un historique des modifications apportées au gabarit tout au long du projet d’approche-programme. </w:t>
      </w:r>
    </w:p>
    <w:tbl>
      <w:tblPr>
        <w:tblStyle w:val="Grilledutableau"/>
        <w:tblW w:w="16727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2166"/>
        <w:gridCol w:w="11442"/>
      </w:tblGrid>
      <w:tr w:rsidR="00074023" w:rsidTr="72FD0C36">
        <w:tc>
          <w:tcPr>
            <w:tcW w:w="1560" w:type="dxa"/>
            <w:shd w:val="clear" w:color="auto" w:fill="auto"/>
            <w:vAlign w:val="center"/>
          </w:tcPr>
          <w:p w:rsidR="00074023" w:rsidRDefault="46ACA736" w:rsidP="46ACA736">
            <w:pPr>
              <w:jc w:val="center"/>
            </w:pPr>
            <w:r w:rsidRPr="46ACA736">
              <w:rPr>
                <w:b/>
                <w:bCs/>
                <w:sz w:val="20"/>
                <w:szCs w:val="20"/>
              </w:rPr>
              <w:t>No version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74023" w:rsidRDefault="46ACA736" w:rsidP="46ACA736">
            <w:pPr>
              <w:jc w:val="center"/>
            </w:pPr>
            <w:r w:rsidRPr="46ACA736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166" w:type="dxa"/>
            <w:shd w:val="clear" w:color="auto" w:fill="auto"/>
          </w:tcPr>
          <w:p w:rsidR="00074023" w:rsidRPr="00A923E2" w:rsidRDefault="46ACA736" w:rsidP="46ACA736">
            <w:pPr>
              <w:jc w:val="center"/>
              <w:rPr>
                <w:b/>
              </w:rPr>
            </w:pPr>
            <w:r w:rsidRPr="46ACA736">
              <w:rPr>
                <w:b/>
                <w:bCs/>
                <w:sz w:val="20"/>
                <w:szCs w:val="20"/>
              </w:rPr>
              <w:t>Auteur</w:t>
            </w:r>
          </w:p>
        </w:tc>
        <w:tc>
          <w:tcPr>
            <w:tcW w:w="11442" w:type="dxa"/>
            <w:shd w:val="clear" w:color="auto" w:fill="auto"/>
            <w:vAlign w:val="center"/>
          </w:tcPr>
          <w:p w:rsidR="00074023" w:rsidRDefault="46ACA736" w:rsidP="46ACA736">
            <w:pPr>
              <w:jc w:val="center"/>
            </w:pPr>
            <w:r w:rsidRPr="46ACA736">
              <w:rPr>
                <w:b/>
                <w:bCs/>
                <w:sz w:val="20"/>
                <w:szCs w:val="20"/>
              </w:rPr>
              <w:t>Modification(s)</w:t>
            </w:r>
          </w:p>
        </w:tc>
      </w:tr>
      <w:tr w:rsidR="00074023" w:rsidTr="72FD0C36">
        <w:tc>
          <w:tcPr>
            <w:tcW w:w="1560" w:type="dxa"/>
          </w:tcPr>
          <w:p w:rsidR="00074023" w:rsidRDefault="00074023" w:rsidP="46ACA736">
            <w:pPr>
              <w:spacing w:before="40" w:after="40"/>
            </w:pPr>
          </w:p>
        </w:tc>
        <w:tc>
          <w:tcPr>
            <w:tcW w:w="1559" w:type="dxa"/>
          </w:tcPr>
          <w:p w:rsidR="00074023" w:rsidRDefault="00074023" w:rsidP="46ACA736">
            <w:pPr>
              <w:spacing w:before="40" w:after="40"/>
            </w:pPr>
          </w:p>
        </w:tc>
        <w:tc>
          <w:tcPr>
            <w:tcW w:w="2166" w:type="dxa"/>
          </w:tcPr>
          <w:p w:rsidR="00074023" w:rsidRDefault="00074023" w:rsidP="46ACA736">
            <w:pPr>
              <w:spacing w:before="40" w:after="40"/>
              <w:jc w:val="left"/>
            </w:pPr>
          </w:p>
        </w:tc>
        <w:tc>
          <w:tcPr>
            <w:tcW w:w="11442" w:type="dxa"/>
          </w:tcPr>
          <w:p w:rsidR="00074023" w:rsidRDefault="00074023" w:rsidP="46ACA736">
            <w:pPr>
              <w:spacing w:before="40" w:after="40"/>
              <w:jc w:val="left"/>
            </w:pPr>
          </w:p>
        </w:tc>
      </w:tr>
      <w:tr w:rsidR="00074023" w:rsidTr="72FD0C36">
        <w:tc>
          <w:tcPr>
            <w:tcW w:w="1560" w:type="dxa"/>
          </w:tcPr>
          <w:p w:rsidR="00074023" w:rsidRDefault="00074023" w:rsidP="46ACA736">
            <w:pPr>
              <w:spacing w:before="40" w:after="40"/>
              <w:jc w:val="left"/>
            </w:pPr>
          </w:p>
        </w:tc>
        <w:tc>
          <w:tcPr>
            <w:tcW w:w="1559" w:type="dxa"/>
          </w:tcPr>
          <w:p w:rsidR="00074023" w:rsidRDefault="00074023" w:rsidP="46ACA736">
            <w:pPr>
              <w:spacing w:before="40" w:after="40"/>
              <w:jc w:val="left"/>
            </w:pPr>
          </w:p>
        </w:tc>
        <w:tc>
          <w:tcPr>
            <w:tcW w:w="2166" w:type="dxa"/>
          </w:tcPr>
          <w:p w:rsidR="00074023" w:rsidRDefault="00074023" w:rsidP="46ACA736">
            <w:pPr>
              <w:spacing w:before="40" w:after="40"/>
              <w:jc w:val="left"/>
            </w:pPr>
          </w:p>
        </w:tc>
        <w:tc>
          <w:tcPr>
            <w:tcW w:w="11442" w:type="dxa"/>
          </w:tcPr>
          <w:p w:rsidR="00074023" w:rsidRDefault="00074023" w:rsidP="46ACA736">
            <w:pPr>
              <w:spacing w:before="40" w:after="40"/>
              <w:jc w:val="left"/>
            </w:pPr>
          </w:p>
        </w:tc>
      </w:tr>
    </w:tbl>
    <w:p w:rsidR="00074023" w:rsidRDefault="46ACA736" w:rsidP="00074023">
      <w:pPr>
        <w:spacing w:line="240" w:lineRule="auto"/>
      </w:pPr>
      <w:r w:rsidRPr="46ACA736">
        <w:rPr>
          <w:b/>
          <w:bCs/>
          <w:sz w:val="20"/>
          <w:szCs w:val="20"/>
        </w:rPr>
        <w:t>Version.</w:t>
      </w:r>
      <w:r w:rsidRPr="46ACA736">
        <w:rPr>
          <w:sz w:val="20"/>
          <w:szCs w:val="20"/>
        </w:rPr>
        <w:t xml:space="preserve"> Indiquez le numéro de version du gabarit (ex. 1.0, 1.1, 1.2, 2.0). </w:t>
      </w:r>
      <w:r w:rsidRPr="46ACA736">
        <w:rPr>
          <w:b/>
          <w:bCs/>
          <w:sz w:val="20"/>
          <w:szCs w:val="20"/>
        </w:rPr>
        <w:t xml:space="preserve">Date </w:t>
      </w:r>
      <w:r w:rsidRPr="46ACA736">
        <w:rPr>
          <w:sz w:val="20"/>
          <w:szCs w:val="20"/>
        </w:rPr>
        <w:t xml:space="preserve">: Indiquez la date à laquelle la modification a été apportée. Auteur : Inscrivez le nom de la personne qui a apporté les modifications. </w:t>
      </w:r>
      <w:r w:rsidRPr="46ACA736">
        <w:rPr>
          <w:b/>
          <w:bCs/>
          <w:sz w:val="20"/>
          <w:szCs w:val="20"/>
        </w:rPr>
        <w:t xml:space="preserve">Modification </w:t>
      </w:r>
      <w:r w:rsidRPr="46ACA736">
        <w:rPr>
          <w:sz w:val="20"/>
          <w:szCs w:val="20"/>
        </w:rPr>
        <w:t xml:space="preserve">: Décrivez la ou les modification(s) apportée(s) </w:t>
      </w:r>
    </w:p>
    <w:p w:rsidR="00074023" w:rsidRDefault="00074023" w:rsidP="46ACA736">
      <w:pPr>
        <w:spacing w:line="240" w:lineRule="auto"/>
      </w:pPr>
    </w:p>
    <w:p w:rsidR="00524BA3" w:rsidRDefault="00524BA3" w:rsidP="46ACA736">
      <w:pPr>
        <w:spacing w:line="240" w:lineRule="auto"/>
      </w:pPr>
    </w:p>
    <w:p w:rsidR="00C51E96" w:rsidRPr="00176687" w:rsidRDefault="46ACA736" w:rsidP="003543A7">
      <w:pPr>
        <w:pStyle w:val="Titre3"/>
      </w:pPr>
      <w:r w:rsidRPr="46ACA736">
        <w:lastRenderedPageBreak/>
        <w:t xml:space="preserve">Identification des parties prenantes </w:t>
      </w:r>
    </w:p>
    <w:p w:rsidR="004F5046" w:rsidRPr="006D0C5B" w:rsidRDefault="46ACA736" w:rsidP="46ACA736">
      <w:pPr>
        <w:spacing w:line="240" w:lineRule="auto"/>
        <w:rPr>
          <w:i/>
        </w:rPr>
      </w:pPr>
      <w:r w:rsidRPr="46ACA736">
        <w:rPr>
          <w:i/>
          <w:iCs/>
          <w:sz w:val="20"/>
          <w:szCs w:val="20"/>
        </w:rPr>
        <w:t xml:space="preserve">Identifiez et décrivez dans le tableau ci-dessous les parties prenantes du projet d'approche-programme. </w:t>
      </w:r>
      <w:r w:rsidRPr="46ACA736">
        <w:rPr>
          <w:sz w:val="20"/>
          <w:szCs w:val="20"/>
        </w:rPr>
        <w:t xml:space="preserve">Vous pouvez vous référer au document </w:t>
      </w:r>
      <w:r w:rsidRPr="46ACA736">
        <w:rPr>
          <w:i/>
          <w:iCs/>
          <w:sz w:val="20"/>
          <w:szCs w:val="20"/>
        </w:rPr>
        <w:t xml:space="preserve">Une typologie des parties prenantes d’un projet d’approche-programme </w:t>
      </w:r>
      <w:r w:rsidRPr="46ACA736">
        <w:rPr>
          <w:sz w:val="20"/>
          <w:szCs w:val="20"/>
        </w:rPr>
        <w:t>(</w:t>
      </w:r>
      <w:commentRangeStart w:id="0"/>
      <w:r w:rsidRPr="46ACA736">
        <w:rPr>
          <w:sz w:val="20"/>
          <w:szCs w:val="20"/>
        </w:rPr>
        <w:t>ressource R/6.2.1-1</w:t>
      </w:r>
      <w:commentRangeEnd w:id="0"/>
      <w:r w:rsidR="00074023">
        <w:commentReference w:id="0"/>
      </w:r>
      <w:r w:rsidRPr="46ACA736">
        <w:rPr>
          <w:sz w:val="20"/>
          <w:szCs w:val="20"/>
        </w:rPr>
        <w:t>).</w:t>
      </w:r>
    </w:p>
    <w:p w:rsidR="00086A33" w:rsidRPr="00731AB5" w:rsidRDefault="46ACA736" w:rsidP="46ACA736">
      <w:pPr>
        <w:pStyle w:val="Lgende"/>
        <w:spacing w:line="240" w:lineRule="auto"/>
      </w:pPr>
      <w:r w:rsidRPr="46ACA736">
        <w:t>Tableau (G/6.1.2-1)-1. Parties prenantes du projet d'A-P</w:t>
      </w:r>
    </w:p>
    <w:tbl>
      <w:tblPr>
        <w:tblStyle w:val="Grilledutableau"/>
        <w:tblW w:w="0" w:type="auto"/>
        <w:jc w:val="right"/>
        <w:tblInd w:w="-4320" w:type="dxa"/>
        <w:tblLook w:val="04A0" w:firstRow="1" w:lastRow="0" w:firstColumn="1" w:lastColumn="0" w:noHBand="0" w:noVBand="1"/>
      </w:tblPr>
      <w:tblGrid>
        <w:gridCol w:w="3364"/>
        <w:gridCol w:w="3364"/>
        <w:gridCol w:w="3364"/>
        <w:gridCol w:w="3364"/>
        <w:gridCol w:w="3365"/>
      </w:tblGrid>
      <w:tr w:rsidR="00FE2588" w:rsidTr="46ACA736">
        <w:trPr>
          <w:trHeight w:val="509"/>
          <w:jc w:val="right"/>
        </w:trPr>
        <w:tc>
          <w:tcPr>
            <w:tcW w:w="3364" w:type="dxa"/>
            <w:shd w:val="clear" w:color="auto" w:fill="D9D9D9" w:themeFill="background1" w:themeFillShade="D9"/>
            <w:vAlign w:val="center"/>
          </w:tcPr>
          <w:p w:rsidR="00FE2588" w:rsidRPr="006D0C5B" w:rsidRDefault="46ACA736" w:rsidP="46ACA736">
            <w:pPr>
              <w:jc w:val="center"/>
              <w:rPr>
                <w:b/>
              </w:rPr>
            </w:pPr>
            <w:r w:rsidRPr="46ACA736">
              <w:rPr>
                <w:b/>
                <w:bCs/>
                <w:sz w:val="20"/>
                <w:szCs w:val="20"/>
              </w:rPr>
              <w:t>Partie prenante</w:t>
            </w:r>
          </w:p>
        </w:tc>
        <w:tc>
          <w:tcPr>
            <w:tcW w:w="3364" w:type="dxa"/>
            <w:shd w:val="clear" w:color="auto" w:fill="D9D9D9" w:themeFill="background1" w:themeFillShade="D9"/>
            <w:vAlign w:val="center"/>
          </w:tcPr>
          <w:p w:rsidR="00FE2588" w:rsidRPr="006D0C5B" w:rsidRDefault="46ACA736" w:rsidP="46ACA736">
            <w:pPr>
              <w:jc w:val="center"/>
              <w:rPr>
                <w:b/>
              </w:rPr>
            </w:pPr>
            <w:r w:rsidRPr="46ACA736">
              <w:rPr>
                <w:b/>
                <w:bCs/>
                <w:sz w:val="20"/>
                <w:szCs w:val="20"/>
              </w:rPr>
              <w:t>Fonction</w:t>
            </w:r>
          </w:p>
        </w:tc>
        <w:tc>
          <w:tcPr>
            <w:tcW w:w="3364" w:type="dxa"/>
            <w:shd w:val="clear" w:color="auto" w:fill="D9D9D9" w:themeFill="background1" w:themeFillShade="D9"/>
            <w:vAlign w:val="center"/>
          </w:tcPr>
          <w:p w:rsidR="00FE2588" w:rsidRPr="006D0C5B" w:rsidRDefault="46ACA736" w:rsidP="46ACA736">
            <w:pPr>
              <w:jc w:val="center"/>
              <w:rPr>
                <w:b/>
              </w:rPr>
            </w:pPr>
            <w:r w:rsidRPr="46ACA736">
              <w:rPr>
                <w:b/>
                <w:bCs/>
                <w:sz w:val="20"/>
                <w:szCs w:val="20"/>
              </w:rPr>
              <w:t>Autorité</w:t>
            </w:r>
          </w:p>
        </w:tc>
        <w:tc>
          <w:tcPr>
            <w:tcW w:w="3364" w:type="dxa"/>
            <w:shd w:val="clear" w:color="auto" w:fill="D9D9D9" w:themeFill="background1" w:themeFillShade="D9"/>
            <w:vAlign w:val="center"/>
          </w:tcPr>
          <w:p w:rsidR="00FE2588" w:rsidRDefault="46ACA736" w:rsidP="46ACA736">
            <w:pPr>
              <w:jc w:val="center"/>
              <w:rPr>
                <w:b/>
              </w:rPr>
            </w:pPr>
            <w:r w:rsidRPr="46ACA736">
              <w:rPr>
                <w:b/>
                <w:bCs/>
                <w:sz w:val="20"/>
                <w:szCs w:val="20"/>
              </w:rPr>
              <w:t>Rôle</w:t>
            </w:r>
          </w:p>
          <w:p w:rsidR="00DC5263" w:rsidRPr="006D0C5B" w:rsidRDefault="46ACA736" w:rsidP="46ACA736">
            <w:pPr>
              <w:jc w:val="center"/>
              <w:rPr>
                <w:b/>
              </w:rPr>
            </w:pPr>
            <w:r w:rsidRPr="46ACA736">
              <w:rPr>
                <w:b/>
                <w:bCs/>
                <w:sz w:val="20"/>
                <w:szCs w:val="20"/>
              </w:rPr>
              <w:t>Niveau d’implication</w:t>
            </w:r>
          </w:p>
        </w:tc>
        <w:tc>
          <w:tcPr>
            <w:tcW w:w="3365" w:type="dxa"/>
            <w:shd w:val="clear" w:color="auto" w:fill="D9D9D9" w:themeFill="background1" w:themeFillShade="D9"/>
            <w:vAlign w:val="center"/>
          </w:tcPr>
          <w:p w:rsidR="00FE2588" w:rsidRPr="006D0C5B" w:rsidRDefault="46ACA736" w:rsidP="46ACA736">
            <w:pPr>
              <w:jc w:val="center"/>
              <w:rPr>
                <w:b/>
              </w:rPr>
            </w:pPr>
            <w:r w:rsidRPr="46ACA736">
              <w:rPr>
                <w:b/>
                <w:bCs/>
                <w:sz w:val="20"/>
                <w:szCs w:val="20"/>
              </w:rPr>
              <w:t>Adhésion</w:t>
            </w:r>
          </w:p>
        </w:tc>
      </w:tr>
      <w:tr w:rsidR="008442F3" w:rsidTr="46ACA736">
        <w:trPr>
          <w:trHeight w:val="509"/>
          <w:jc w:val="right"/>
        </w:trPr>
        <w:tc>
          <w:tcPr>
            <w:tcW w:w="3364" w:type="dxa"/>
          </w:tcPr>
          <w:p w:rsidR="008442F3" w:rsidRDefault="008442F3" w:rsidP="46ACA736"/>
        </w:tc>
        <w:tc>
          <w:tcPr>
            <w:tcW w:w="3364" w:type="dxa"/>
          </w:tcPr>
          <w:p w:rsidR="008442F3" w:rsidRDefault="008442F3" w:rsidP="46ACA736"/>
        </w:tc>
        <w:tc>
          <w:tcPr>
            <w:tcW w:w="3364" w:type="dxa"/>
          </w:tcPr>
          <w:p w:rsidR="008442F3" w:rsidRDefault="008442F3" w:rsidP="46ACA736"/>
        </w:tc>
        <w:tc>
          <w:tcPr>
            <w:tcW w:w="3364" w:type="dxa"/>
          </w:tcPr>
          <w:p w:rsidR="008442F3" w:rsidRDefault="008442F3" w:rsidP="46ACA736"/>
        </w:tc>
        <w:tc>
          <w:tcPr>
            <w:tcW w:w="3365" w:type="dxa"/>
          </w:tcPr>
          <w:p w:rsidR="008442F3" w:rsidRDefault="008442F3" w:rsidP="46ACA736"/>
        </w:tc>
      </w:tr>
      <w:tr w:rsidR="008442F3" w:rsidTr="46ACA736">
        <w:trPr>
          <w:trHeight w:val="509"/>
          <w:jc w:val="right"/>
        </w:trPr>
        <w:tc>
          <w:tcPr>
            <w:tcW w:w="3364" w:type="dxa"/>
          </w:tcPr>
          <w:p w:rsidR="008442F3" w:rsidRDefault="008442F3" w:rsidP="46ACA736"/>
        </w:tc>
        <w:tc>
          <w:tcPr>
            <w:tcW w:w="3364" w:type="dxa"/>
          </w:tcPr>
          <w:p w:rsidR="008442F3" w:rsidRDefault="008442F3" w:rsidP="46ACA736"/>
        </w:tc>
        <w:tc>
          <w:tcPr>
            <w:tcW w:w="3364" w:type="dxa"/>
          </w:tcPr>
          <w:p w:rsidR="008442F3" w:rsidRDefault="008442F3" w:rsidP="46ACA736"/>
        </w:tc>
        <w:tc>
          <w:tcPr>
            <w:tcW w:w="3364" w:type="dxa"/>
          </w:tcPr>
          <w:p w:rsidR="008442F3" w:rsidRDefault="008442F3" w:rsidP="46ACA736"/>
        </w:tc>
        <w:tc>
          <w:tcPr>
            <w:tcW w:w="3365" w:type="dxa"/>
          </w:tcPr>
          <w:p w:rsidR="008442F3" w:rsidRDefault="008442F3" w:rsidP="46ACA736"/>
        </w:tc>
      </w:tr>
    </w:tbl>
    <w:p w:rsidR="008442F3" w:rsidRDefault="46ACA736" w:rsidP="46ACA736">
      <w:pPr>
        <w:spacing w:before="360" w:line="240" w:lineRule="auto"/>
      </w:pPr>
      <w:r w:rsidRPr="46ACA736">
        <w:rPr>
          <w:b/>
          <w:bCs/>
          <w:sz w:val="20"/>
          <w:szCs w:val="20"/>
        </w:rPr>
        <w:t>Partie prenante</w:t>
      </w:r>
      <w:r w:rsidRPr="46ACA736">
        <w:rPr>
          <w:sz w:val="20"/>
          <w:szCs w:val="20"/>
        </w:rPr>
        <w:t xml:space="preserve">. Précisez le nom et les coordonnées de la partie prenante identifiée. </w:t>
      </w:r>
    </w:p>
    <w:p w:rsidR="008442F3" w:rsidRDefault="46ACA736" w:rsidP="46ACA736">
      <w:pPr>
        <w:spacing w:line="240" w:lineRule="auto"/>
      </w:pPr>
      <w:r w:rsidRPr="46ACA736">
        <w:rPr>
          <w:b/>
          <w:bCs/>
          <w:sz w:val="20"/>
          <w:szCs w:val="20"/>
        </w:rPr>
        <w:t>Fonction</w:t>
      </w:r>
      <w:r w:rsidRPr="46ACA736">
        <w:rPr>
          <w:sz w:val="20"/>
          <w:szCs w:val="20"/>
        </w:rPr>
        <w:t xml:space="preserve">. (Ex. professeur, conseiller pédagogique, représentant socio-économique, service de coordination de stages). </w:t>
      </w:r>
    </w:p>
    <w:p w:rsidR="00420396" w:rsidRDefault="46ACA736" w:rsidP="46ACA736">
      <w:pPr>
        <w:spacing w:line="240" w:lineRule="auto"/>
      </w:pPr>
      <w:r w:rsidRPr="46ACA736">
        <w:rPr>
          <w:b/>
          <w:bCs/>
          <w:sz w:val="20"/>
          <w:szCs w:val="20"/>
        </w:rPr>
        <w:t>Autorité</w:t>
      </w:r>
      <w:r w:rsidRPr="46ACA736">
        <w:rPr>
          <w:sz w:val="20"/>
          <w:szCs w:val="20"/>
        </w:rPr>
        <w:t xml:space="preserve">. Précisez le niveau d'autorité de la partie prenante dans l'institution ou le département impliqué dans le projet d'approche-programme (ex. niveau élevé/moyen/faible) et le type d’autorité (ex. rôle décisionnel/managérial/consultatif; formelle/informelle). </w:t>
      </w:r>
    </w:p>
    <w:p w:rsidR="00682A94" w:rsidRDefault="46ACA736" w:rsidP="46ACA736">
      <w:pPr>
        <w:spacing w:line="240" w:lineRule="auto"/>
      </w:pPr>
      <w:r w:rsidRPr="46ACA736">
        <w:rPr>
          <w:b/>
          <w:bCs/>
          <w:sz w:val="20"/>
          <w:szCs w:val="20"/>
        </w:rPr>
        <w:t>Rôle</w:t>
      </w:r>
      <w:r w:rsidRPr="46ACA736">
        <w:rPr>
          <w:sz w:val="20"/>
          <w:szCs w:val="20"/>
        </w:rPr>
        <w:t xml:space="preserve">. Indiquez le rôle de la partie prenante dans le projet d'approche-programme (ex. membre de l'équipe responsable du projet, membre d'une équipe </w:t>
      </w:r>
      <w:r w:rsidRPr="46ACA736">
        <w:rPr>
          <w:i/>
          <w:iCs/>
          <w:sz w:val="20"/>
          <w:szCs w:val="20"/>
        </w:rPr>
        <w:t>ad hoc</w:t>
      </w:r>
      <w:r w:rsidRPr="46ACA736">
        <w:rPr>
          <w:sz w:val="20"/>
          <w:szCs w:val="20"/>
        </w:rPr>
        <w:t xml:space="preserve">, participant à la validation des livrables) et son niveau d’implication (active/passive ou totale/partielle/aucune). </w:t>
      </w:r>
    </w:p>
    <w:p w:rsidR="008E28C4" w:rsidRDefault="46ACA736" w:rsidP="46ACA736">
      <w:pPr>
        <w:spacing w:line="240" w:lineRule="auto"/>
      </w:pPr>
      <w:r w:rsidRPr="46ACA736">
        <w:rPr>
          <w:b/>
          <w:bCs/>
          <w:sz w:val="20"/>
          <w:szCs w:val="20"/>
        </w:rPr>
        <w:t>Adhésion</w:t>
      </w:r>
      <w:r w:rsidRPr="46ACA736">
        <w:rPr>
          <w:sz w:val="20"/>
          <w:szCs w:val="20"/>
        </w:rPr>
        <w:t xml:space="preserve">. Précisez le positionnement de la partie prenante envers le projet d'approche-programme (ex. partisan/neutre/opposant). </w:t>
      </w:r>
    </w:p>
    <w:p w:rsidR="00F2325E" w:rsidRDefault="00F2325E" w:rsidP="46ACA736">
      <w:pPr>
        <w:spacing w:before="0" w:after="200" w:line="240" w:lineRule="auto"/>
        <w:jc w:val="left"/>
      </w:pPr>
      <w:r w:rsidRPr="46ACA736">
        <w:rPr>
          <w:sz w:val="20"/>
          <w:szCs w:val="20"/>
        </w:rPr>
        <w:br w:type="page"/>
      </w:r>
    </w:p>
    <w:p w:rsidR="00AA1620" w:rsidRPr="00176687" w:rsidRDefault="00AA1620" w:rsidP="003543A7">
      <w:pPr>
        <w:pStyle w:val="Titre3"/>
      </w:pPr>
      <w:bookmarkStart w:id="1" w:name="Professeurs"/>
      <w:bookmarkStart w:id="2" w:name="InstitutionDépartement"/>
      <w:bookmarkEnd w:id="1"/>
      <w:bookmarkEnd w:id="2"/>
      <w:r w:rsidRPr="46ACA736">
        <w:lastRenderedPageBreak/>
        <w:t>Commentaires</w:t>
      </w:r>
    </w:p>
    <w:p w:rsidR="00AA1620" w:rsidRDefault="46ACA736" w:rsidP="46ACA736">
      <w:pPr>
        <w:spacing w:line="240" w:lineRule="auto"/>
      </w:pPr>
      <w:r w:rsidRPr="46ACA736">
        <w:rPr>
          <w:sz w:val="20"/>
          <w:szCs w:val="20"/>
        </w:rPr>
        <w:t>Si vous avez d’autres commentaires, inscrivez-les dans cette section.</w:t>
      </w:r>
    </w:p>
    <w:p w:rsidR="006E2BB5" w:rsidRDefault="006E2BB5" w:rsidP="46ACA736">
      <w:pPr>
        <w:spacing w:line="240" w:lineRule="auto"/>
      </w:pPr>
    </w:p>
    <w:p w:rsidR="005231A3" w:rsidRDefault="005231A3" w:rsidP="46ACA736">
      <w:pPr>
        <w:spacing w:line="240" w:lineRule="auto"/>
      </w:pPr>
    </w:p>
    <w:p w:rsidR="005231A3" w:rsidRDefault="005231A3" w:rsidP="46ACA736">
      <w:pPr>
        <w:spacing w:line="240" w:lineRule="auto"/>
      </w:pPr>
    </w:p>
    <w:p w:rsidR="005231A3" w:rsidRDefault="005231A3" w:rsidP="46ACA736">
      <w:pPr>
        <w:tabs>
          <w:tab w:val="left" w:pos="7155"/>
        </w:tabs>
        <w:spacing w:line="240" w:lineRule="auto"/>
      </w:pPr>
      <w:r>
        <w:tab/>
      </w:r>
    </w:p>
    <w:p w:rsidR="005231A3" w:rsidRDefault="005231A3" w:rsidP="46ACA736">
      <w:pPr>
        <w:spacing w:line="240" w:lineRule="auto"/>
      </w:pPr>
    </w:p>
    <w:p w:rsidR="005231A3" w:rsidRDefault="005231A3" w:rsidP="46ACA736">
      <w:pPr>
        <w:spacing w:line="240" w:lineRule="auto"/>
      </w:pPr>
    </w:p>
    <w:p w:rsidR="005231A3" w:rsidRDefault="005231A3" w:rsidP="46ACA736">
      <w:pPr>
        <w:spacing w:line="240" w:lineRule="auto"/>
      </w:pPr>
    </w:p>
    <w:p w:rsidR="005231A3" w:rsidRDefault="005231A3" w:rsidP="46ACA736">
      <w:pPr>
        <w:spacing w:line="240" w:lineRule="auto"/>
      </w:pPr>
    </w:p>
    <w:p w:rsidR="005231A3" w:rsidRDefault="005231A3" w:rsidP="46ACA736">
      <w:pPr>
        <w:spacing w:line="240" w:lineRule="auto"/>
      </w:pPr>
      <w:bookmarkStart w:id="3" w:name="_GoBack"/>
      <w:bookmarkEnd w:id="3"/>
    </w:p>
    <w:p w:rsidR="005231A3" w:rsidRDefault="005231A3" w:rsidP="46ACA736">
      <w:pPr>
        <w:spacing w:line="240" w:lineRule="auto"/>
      </w:pPr>
    </w:p>
    <w:p w:rsidR="005231A3" w:rsidRDefault="005231A3" w:rsidP="46ACA736">
      <w:pPr>
        <w:spacing w:line="240" w:lineRule="auto"/>
      </w:pPr>
    </w:p>
    <w:p w:rsidR="00F65340" w:rsidRDefault="00F65340" w:rsidP="46ACA736">
      <w:pPr>
        <w:spacing w:line="240" w:lineRule="auto"/>
      </w:pPr>
    </w:p>
    <w:p w:rsidR="004D5FC8" w:rsidRDefault="004D5FC8" w:rsidP="46ACA736">
      <w:pPr>
        <w:spacing w:line="240" w:lineRule="auto"/>
      </w:pPr>
    </w:p>
    <w:p w:rsidR="004D5FC8" w:rsidRPr="003543A7" w:rsidRDefault="004D5FC8" w:rsidP="46ACA736">
      <w:pPr>
        <w:spacing w:line="240" w:lineRule="auto"/>
      </w:pPr>
    </w:p>
    <w:p w:rsidR="003543A7" w:rsidRPr="003543A7" w:rsidRDefault="003543A7" w:rsidP="46ACA736">
      <w:pPr>
        <w:spacing w:line="240" w:lineRule="auto"/>
      </w:pPr>
    </w:p>
    <w:p w:rsidR="004D5FC8" w:rsidRPr="004B74E7" w:rsidRDefault="46ACA736" w:rsidP="004D5FC8">
      <w:pPr>
        <w:spacing w:before="0" w:after="0" w:line="240" w:lineRule="auto"/>
        <w:rPr>
          <w:sz w:val="20"/>
        </w:rPr>
      </w:pPr>
      <w:r w:rsidRPr="46ACA736">
        <w:rPr>
          <w:sz w:val="20"/>
          <w:szCs w:val="20"/>
        </w:rPr>
        <w:t>____________________________________________</w:t>
      </w:r>
    </w:p>
    <w:p w:rsidR="004D5FC8" w:rsidRPr="004B74E7" w:rsidRDefault="004D5FC8" w:rsidP="004D5FC8">
      <w:pPr>
        <w:spacing w:before="0" w:after="0" w:line="240" w:lineRule="auto"/>
        <w:rPr>
          <w:sz w:val="20"/>
        </w:rPr>
      </w:pPr>
      <w:r w:rsidRPr="004B74E7">
        <w:rPr>
          <w:noProof/>
          <w:sz w:val="20"/>
          <w:lang w:eastAsia="fr-CA"/>
        </w:rPr>
        <w:drawing>
          <wp:inline distT="0" distB="0" distL="0" distR="0">
            <wp:extent cx="790575" cy="278499"/>
            <wp:effectExtent l="19050" t="0" r="9525" b="0"/>
            <wp:docPr id="5" name="Image 2" descr="88x31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x3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903" cy="28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46ACA736">
        <w:rPr>
          <w:sz w:val="20"/>
          <w:szCs w:val="20"/>
        </w:rPr>
        <w:t xml:space="preserve">Le contenu de ce document est diffusé sous la licence </w:t>
      </w:r>
      <w:proofErr w:type="spellStart"/>
      <w:r w:rsidRPr="46ACA736">
        <w:rPr>
          <w:sz w:val="20"/>
          <w:szCs w:val="20"/>
        </w:rPr>
        <w:t>Creative</w:t>
      </w:r>
      <w:proofErr w:type="spellEnd"/>
      <w:r w:rsidRPr="46ACA736">
        <w:rPr>
          <w:sz w:val="20"/>
          <w:szCs w:val="20"/>
        </w:rPr>
        <w:t xml:space="preserve"> Commons </w:t>
      </w:r>
      <w:hyperlink r:id="rId12" w:history="1">
        <w:r w:rsidRPr="46ACA736">
          <w:rPr>
            <w:rStyle w:val="Lienhypertexte"/>
            <w:sz w:val="20"/>
            <w:szCs w:val="20"/>
          </w:rPr>
          <w:t>Attribution - Pas d’Utilisation Commerciale - Partage dans les Mêmes Conditions 3.0</w:t>
        </w:r>
      </w:hyperlink>
      <w:r w:rsidRPr="46ACA736">
        <w:rPr>
          <w:sz w:val="20"/>
          <w:szCs w:val="20"/>
        </w:rPr>
        <w:t xml:space="preserve">. </w:t>
      </w:r>
    </w:p>
    <w:p w:rsidR="004D5FC8" w:rsidRDefault="46ACA736" w:rsidP="004D5FC8">
      <w:pPr>
        <w:spacing w:before="0" w:after="0" w:line="240" w:lineRule="auto"/>
        <w:rPr>
          <w:sz w:val="20"/>
        </w:rPr>
      </w:pPr>
      <w:r w:rsidRPr="46ACA736">
        <w:rPr>
          <w:sz w:val="20"/>
          <w:szCs w:val="20"/>
        </w:rPr>
        <w:t>Les autorisations au-delà du champ de cette licence peuvent être obtenues auprès de l'</w:t>
      </w:r>
      <w:hyperlink r:id="rId13">
        <w:r w:rsidRPr="46ACA736">
          <w:rPr>
            <w:rStyle w:val="Lienhypertexte"/>
            <w:sz w:val="20"/>
            <w:szCs w:val="20"/>
          </w:rPr>
          <w:t>équipe du projet MAPES</w:t>
        </w:r>
      </w:hyperlink>
      <w:r w:rsidRPr="46ACA736">
        <w:rPr>
          <w:sz w:val="20"/>
          <w:szCs w:val="20"/>
        </w:rPr>
        <w:t xml:space="preserve">. </w:t>
      </w:r>
    </w:p>
    <w:p w:rsidR="004D5FC8" w:rsidRPr="004B74E7" w:rsidRDefault="46ACA736" w:rsidP="004D5FC8">
      <w:pPr>
        <w:spacing w:before="0" w:after="0" w:line="240" w:lineRule="auto"/>
        <w:rPr>
          <w:sz w:val="20"/>
        </w:rPr>
      </w:pPr>
      <w:r w:rsidRPr="46ACA736">
        <w:rPr>
          <w:sz w:val="20"/>
          <w:szCs w:val="20"/>
        </w:rPr>
        <w:t>Le projet MAPES a été financé par le Fonds de développement académique du réseau de l’Université du Québec.</w:t>
      </w:r>
    </w:p>
    <w:p w:rsidR="004D5FC8" w:rsidRPr="004B74E7" w:rsidRDefault="46ACA736" w:rsidP="004D5FC8">
      <w:pPr>
        <w:spacing w:before="0" w:after="0" w:line="240" w:lineRule="auto"/>
        <w:rPr>
          <w:i/>
          <w:sz w:val="20"/>
        </w:rPr>
      </w:pPr>
      <w:r w:rsidRPr="46ACA736">
        <w:rPr>
          <w:sz w:val="20"/>
          <w:szCs w:val="20"/>
        </w:rPr>
        <w:t>____________________________________________</w:t>
      </w:r>
    </w:p>
    <w:p w:rsidR="004B2F87" w:rsidRPr="00AD58BB" w:rsidRDefault="004B2F87" w:rsidP="46ACA736">
      <w:pPr>
        <w:spacing w:line="240" w:lineRule="auto"/>
        <w:rPr>
          <w:i/>
        </w:rPr>
      </w:pPr>
    </w:p>
    <w:sectPr w:rsidR="004B2F87" w:rsidRPr="00AD58BB" w:rsidSect="0027498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20160" w:h="12240" w:orient="landscape" w:code="5"/>
      <w:pgMar w:top="1440" w:right="1440" w:bottom="1440" w:left="1440" w:header="567" w:footer="56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osianne" w:date="2015-07-22T10:54:00Z" w:initials="jbasque">
    <w:p w:rsidR="00F10554" w:rsidRDefault="00F10554" w:rsidP="00F10554">
      <w:pPr>
        <w:pStyle w:val="Commentaire"/>
      </w:pPr>
      <w:r>
        <w:rPr>
          <w:rStyle w:val="Marquedecommentaire"/>
        </w:rPr>
        <w:annotationRef/>
      </w:r>
      <w:r>
        <w:t>Pour Céline : Mettre hyperlien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3F" w:rsidRDefault="00763A3F" w:rsidP="00176687">
      <w:r>
        <w:separator/>
      </w:r>
    </w:p>
  </w:endnote>
  <w:endnote w:type="continuationSeparator" w:id="0">
    <w:p w:rsidR="00763A3F" w:rsidRDefault="00763A3F" w:rsidP="00176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18" w:rsidRDefault="00DA231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7735649"/>
      <w:docPartObj>
        <w:docPartGallery w:val="Page Numbers (Bottom of Page)"/>
        <w:docPartUnique/>
      </w:docPartObj>
    </w:sdtPr>
    <w:sdtEndPr/>
    <w:sdtContent>
      <w:p w:rsidR="00DD6BD4" w:rsidRDefault="00763A3F">
        <w:pPr>
          <w:pStyle w:val="Pieddepage"/>
          <w:jc w:val="right"/>
        </w:pPr>
      </w:p>
    </w:sdtContent>
  </w:sdt>
  <w:p w:rsidR="3B29F6C1" w:rsidRDefault="00CC62D5" w:rsidP="3B29F6C1">
    <w:pPr>
      <w:pStyle w:val="Pieddepage"/>
      <w:jc w:val="center"/>
    </w:pPr>
    <w:r>
      <w:fldChar w:fldCharType="begin"/>
    </w:r>
    <w:r w:rsidR="3B29F6C1">
      <w:instrText>PAGE</w:instrText>
    </w:r>
    <w:r>
      <w:fldChar w:fldCharType="separate"/>
    </w:r>
    <w:r w:rsidR="003543A7">
      <w:rPr>
        <w:noProof/>
      </w:rPr>
      <w:t>3</w:t>
    </w:r>
    <w:r>
      <w:fldChar w:fldCharType="end"/>
    </w:r>
  </w:p>
  <w:p w:rsidR="00DD6BD4" w:rsidRDefault="00DD6BD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18" w:rsidRDefault="00DA231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3F" w:rsidRDefault="00763A3F" w:rsidP="00176687">
      <w:r>
        <w:separator/>
      </w:r>
    </w:p>
  </w:footnote>
  <w:footnote w:type="continuationSeparator" w:id="0">
    <w:p w:rsidR="00763A3F" w:rsidRDefault="00763A3F" w:rsidP="00176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18" w:rsidRDefault="00DA231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103"/>
      <w:gridCol w:w="6393"/>
    </w:tblGrid>
    <w:tr w:rsidR="00641CB3" w:rsidRPr="00131135" w:rsidTr="00AD1E65">
      <w:tc>
        <w:tcPr>
          <w:tcW w:w="3173" w:type="pct"/>
          <w:vAlign w:val="center"/>
        </w:tcPr>
        <w:p w:rsidR="00641CB3" w:rsidRPr="00131135" w:rsidRDefault="00641CB3" w:rsidP="003F1E94">
          <w:pPr>
            <w:pStyle w:val="En-tte"/>
          </w:pPr>
          <w:r>
            <w:t xml:space="preserve">Gabarit </w:t>
          </w:r>
          <w:r w:rsidR="00DF4FE4">
            <w:t>G/6.1.2-1</w:t>
          </w:r>
          <w:r w:rsidR="003F1E94">
            <w:t xml:space="preserve"> </w:t>
          </w:r>
          <w:r>
            <w:t xml:space="preserve">– </w:t>
          </w:r>
          <w:r w:rsidR="00B27E96">
            <w:t>Registre des</w:t>
          </w:r>
          <w:r w:rsidR="00F65340">
            <w:t xml:space="preserve"> parties prenantes du projet d'approche-programme</w:t>
          </w:r>
        </w:p>
      </w:tc>
      <w:tc>
        <w:tcPr>
          <w:tcW w:w="1827" w:type="pct"/>
        </w:tcPr>
        <w:p w:rsidR="00641CB3" w:rsidRPr="00131135" w:rsidRDefault="00641CB3" w:rsidP="00AD1E65">
          <w:pPr>
            <w:pStyle w:val="En-tte"/>
            <w:ind w:left="1416"/>
            <w:jc w:val="right"/>
          </w:pPr>
          <w:r w:rsidRPr="00131135">
            <w:rPr>
              <w:noProof/>
              <w:lang w:eastAsia="fr-CA"/>
            </w:rPr>
            <w:drawing>
              <wp:inline distT="0" distB="0" distL="0" distR="0">
                <wp:extent cx="1800659" cy="480592"/>
                <wp:effectExtent l="19050" t="0" r="9091" b="0"/>
                <wp:docPr id="8" name="Image 1" descr="Mapes_logo_30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pes_logo_30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5898" cy="48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41CB3" w:rsidRPr="00641CB3" w:rsidRDefault="00641CB3">
    <w:pPr>
      <w:pStyle w:val="En-tte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318" w:rsidRDefault="00DA231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2D40"/>
    <w:multiLevelType w:val="hybridMultilevel"/>
    <w:tmpl w:val="0CC64E76"/>
    <w:lvl w:ilvl="0" w:tplc="F01C156C">
      <w:start w:val="601"/>
      <w:numFmt w:val="bullet"/>
      <w:lvlText w:val="-"/>
      <w:lvlJc w:val="left"/>
      <w:pPr>
        <w:ind w:left="1068" w:hanging="360"/>
      </w:pPr>
      <w:rPr>
        <w:rFonts w:ascii="Constantia" w:eastAsiaTheme="minorHAnsi" w:hAnsi="Constantia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3CF9"/>
    <w:rsid w:val="00007B8D"/>
    <w:rsid w:val="00031CBA"/>
    <w:rsid w:val="00041A5B"/>
    <w:rsid w:val="00056FAB"/>
    <w:rsid w:val="00070C4F"/>
    <w:rsid w:val="00074023"/>
    <w:rsid w:val="00083C37"/>
    <w:rsid w:val="00086A33"/>
    <w:rsid w:val="00097277"/>
    <w:rsid w:val="000A1855"/>
    <w:rsid w:val="000A79AB"/>
    <w:rsid w:val="000C6ED1"/>
    <w:rsid w:val="000D2B4B"/>
    <w:rsid w:val="00102D68"/>
    <w:rsid w:val="0012399A"/>
    <w:rsid w:val="00131135"/>
    <w:rsid w:val="0013264A"/>
    <w:rsid w:val="0013722D"/>
    <w:rsid w:val="0014111B"/>
    <w:rsid w:val="00150583"/>
    <w:rsid w:val="00176687"/>
    <w:rsid w:val="00195E9B"/>
    <w:rsid w:val="001961EF"/>
    <w:rsid w:val="00196D40"/>
    <w:rsid w:val="001B5D7C"/>
    <w:rsid w:val="001F0924"/>
    <w:rsid w:val="00216F8E"/>
    <w:rsid w:val="0022797A"/>
    <w:rsid w:val="00233CD8"/>
    <w:rsid w:val="00240F82"/>
    <w:rsid w:val="002669A9"/>
    <w:rsid w:val="0027498D"/>
    <w:rsid w:val="002924C4"/>
    <w:rsid w:val="00295C62"/>
    <w:rsid w:val="002B3865"/>
    <w:rsid w:val="002D3A34"/>
    <w:rsid w:val="002D4A9E"/>
    <w:rsid w:val="002E60BA"/>
    <w:rsid w:val="00304757"/>
    <w:rsid w:val="0031539C"/>
    <w:rsid w:val="0031766F"/>
    <w:rsid w:val="003256DD"/>
    <w:rsid w:val="003361F1"/>
    <w:rsid w:val="0034739C"/>
    <w:rsid w:val="003543A7"/>
    <w:rsid w:val="00354CC9"/>
    <w:rsid w:val="00366900"/>
    <w:rsid w:val="003700DC"/>
    <w:rsid w:val="003974D3"/>
    <w:rsid w:val="003978AB"/>
    <w:rsid w:val="003B5A4E"/>
    <w:rsid w:val="003E20BA"/>
    <w:rsid w:val="003F1E94"/>
    <w:rsid w:val="004201CB"/>
    <w:rsid w:val="00420396"/>
    <w:rsid w:val="004239E4"/>
    <w:rsid w:val="00444B17"/>
    <w:rsid w:val="004568C0"/>
    <w:rsid w:val="004620F1"/>
    <w:rsid w:val="00462DAE"/>
    <w:rsid w:val="00475AD5"/>
    <w:rsid w:val="004B0170"/>
    <w:rsid w:val="004B2F87"/>
    <w:rsid w:val="004D13FB"/>
    <w:rsid w:val="004D5FC8"/>
    <w:rsid w:val="004D6D04"/>
    <w:rsid w:val="004F5046"/>
    <w:rsid w:val="00503458"/>
    <w:rsid w:val="005231A3"/>
    <w:rsid w:val="005238A1"/>
    <w:rsid w:val="005249A5"/>
    <w:rsid w:val="00524BA3"/>
    <w:rsid w:val="005267CA"/>
    <w:rsid w:val="00553149"/>
    <w:rsid w:val="005A601E"/>
    <w:rsid w:val="005C077A"/>
    <w:rsid w:val="005C2275"/>
    <w:rsid w:val="005D13FA"/>
    <w:rsid w:val="005E0D85"/>
    <w:rsid w:val="005F30F6"/>
    <w:rsid w:val="005F5E1C"/>
    <w:rsid w:val="00610400"/>
    <w:rsid w:val="00612B33"/>
    <w:rsid w:val="00613548"/>
    <w:rsid w:val="00614A2F"/>
    <w:rsid w:val="00641357"/>
    <w:rsid w:val="00641CB3"/>
    <w:rsid w:val="00644EEC"/>
    <w:rsid w:val="00664ECD"/>
    <w:rsid w:val="006712BF"/>
    <w:rsid w:val="00682A94"/>
    <w:rsid w:val="00686771"/>
    <w:rsid w:val="006C3CDD"/>
    <w:rsid w:val="006D0C5B"/>
    <w:rsid w:val="006D359A"/>
    <w:rsid w:val="006E20D2"/>
    <w:rsid w:val="006E2BB5"/>
    <w:rsid w:val="006E759B"/>
    <w:rsid w:val="006F02B0"/>
    <w:rsid w:val="00731AB5"/>
    <w:rsid w:val="00734CB4"/>
    <w:rsid w:val="00750998"/>
    <w:rsid w:val="00760124"/>
    <w:rsid w:val="00763A3F"/>
    <w:rsid w:val="007911CD"/>
    <w:rsid w:val="00792F90"/>
    <w:rsid w:val="007A1894"/>
    <w:rsid w:val="007B3D62"/>
    <w:rsid w:val="007B6271"/>
    <w:rsid w:val="007B6710"/>
    <w:rsid w:val="007D3CF9"/>
    <w:rsid w:val="007F573C"/>
    <w:rsid w:val="00821271"/>
    <w:rsid w:val="00825EA2"/>
    <w:rsid w:val="00830DAC"/>
    <w:rsid w:val="008442F3"/>
    <w:rsid w:val="0085025F"/>
    <w:rsid w:val="00851B86"/>
    <w:rsid w:val="0087027D"/>
    <w:rsid w:val="00884273"/>
    <w:rsid w:val="00884D4E"/>
    <w:rsid w:val="008B1B45"/>
    <w:rsid w:val="008B212F"/>
    <w:rsid w:val="008C46CF"/>
    <w:rsid w:val="008E28C4"/>
    <w:rsid w:val="008E3C51"/>
    <w:rsid w:val="008F07D5"/>
    <w:rsid w:val="00921566"/>
    <w:rsid w:val="009261B1"/>
    <w:rsid w:val="009469C7"/>
    <w:rsid w:val="0095518B"/>
    <w:rsid w:val="00963A48"/>
    <w:rsid w:val="0097363F"/>
    <w:rsid w:val="00984027"/>
    <w:rsid w:val="00994E31"/>
    <w:rsid w:val="009E4B1C"/>
    <w:rsid w:val="00A04644"/>
    <w:rsid w:val="00A236F6"/>
    <w:rsid w:val="00A304AE"/>
    <w:rsid w:val="00A4014D"/>
    <w:rsid w:val="00A523BA"/>
    <w:rsid w:val="00A577DB"/>
    <w:rsid w:val="00AA1620"/>
    <w:rsid w:val="00AA6214"/>
    <w:rsid w:val="00AB0044"/>
    <w:rsid w:val="00AD2B65"/>
    <w:rsid w:val="00AD58BB"/>
    <w:rsid w:val="00AE6E92"/>
    <w:rsid w:val="00AE7064"/>
    <w:rsid w:val="00B14962"/>
    <w:rsid w:val="00B27E96"/>
    <w:rsid w:val="00B3405F"/>
    <w:rsid w:val="00B5719A"/>
    <w:rsid w:val="00B63C42"/>
    <w:rsid w:val="00B80A46"/>
    <w:rsid w:val="00B91D36"/>
    <w:rsid w:val="00B943DC"/>
    <w:rsid w:val="00BA609D"/>
    <w:rsid w:val="00BB214C"/>
    <w:rsid w:val="00BB6E29"/>
    <w:rsid w:val="00BD0932"/>
    <w:rsid w:val="00BD141E"/>
    <w:rsid w:val="00C23A7C"/>
    <w:rsid w:val="00C51E96"/>
    <w:rsid w:val="00C52708"/>
    <w:rsid w:val="00C703F5"/>
    <w:rsid w:val="00C72AA7"/>
    <w:rsid w:val="00C77E04"/>
    <w:rsid w:val="00C955F2"/>
    <w:rsid w:val="00C96387"/>
    <w:rsid w:val="00C96F15"/>
    <w:rsid w:val="00CA23B9"/>
    <w:rsid w:val="00CC5C23"/>
    <w:rsid w:val="00CC62D5"/>
    <w:rsid w:val="00CD1E15"/>
    <w:rsid w:val="00CF4B50"/>
    <w:rsid w:val="00D24FA0"/>
    <w:rsid w:val="00D31446"/>
    <w:rsid w:val="00D32C87"/>
    <w:rsid w:val="00D34241"/>
    <w:rsid w:val="00D757F9"/>
    <w:rsid w:val="00D91052"/>
    <w:rsid w:val="00D95428"/>
    <w:rsid w:val="00DA2318"/>
    <w:rsid w:val="00DC5263"/>
    <w:rsid w:val="00DD62ED"/>
    <w:rsid w:val="00DD6BD4"/>
    <w:rsid w:val="00DF4FE4"/>
    <w:rsid w:val="00E07976"/>
    <w:rsid w:val="00E234F5"/>
    <w:rsid w:val="00E80581"/>
    <w:rsid w:val="00E93C17"/>
    <w:rsid w:val="00E97CF7"/>
    <w:rsid w:val="00ED39F3"/>
    <w:rsid w:val="00EE3F65"/>
    <w:rsid w:val="00EF6518"/>
    <w:rsid w:val="00F0596E"/>
    <w:rsid w:val="00F10554"/>
    <w:rsid w:val="00F10F65"/>
    <w:rsid w:val="00F13FB6"/>
    <w:rsid w:val="00F15149"/>
    <w:rsid w:val="00F2325E"/>
    <w:rsid w:val="00F36DB8"/>
    <w:rsid w:val="00F37E29"/>
    <w:rsid w:val="00F44168"/>
    <w:rsid w:val="00F55D0F"/>
    <w:rsid w:val="00F65340"/>
    <w:rsid w:val="00F71EAF"/>
    <w:rsid w:val="00F92C20"/>
    <w:rsid w:val="00F95AED"/>
    <w:rsid w:val="00FC2E24"/>
    <w:rsid w:val="00FE2588"/>
    <w:rsid w:val="00FF6A04"/>
    <w:rsid w:val="3B29F6C1"/>
    <w:rsid w:val="46ACA736"/>
    <w:rsid w:val="6E31D474"/>
    <w:rsid w:val="72FD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B3"/>
    <w:pPr>
      <w:spacing w:before="120" w:after="120"/>
      <w:jc w:val="both"/>
    </w:pPr>
    <w:rPr>
      <w:rFonts w:ascii="Constantia" w:hAnsi="Constantia"/>
    </w:rPr>
  </w:style>
  <w:style w:type="paragraph" w:styleId="Titre1">
    <w:name w:val="heading 1"/>
    <w:aliases w:val="Titre 1 (Titre Gabarit)"/>
    <w:basedOn w:val="Normal"/>
    <w:next w:val="Normal"/>
    <w:link w:val="Titre1Car"/>
    <w:uiPriority w:val="9"/>
    <w:qFormat/>
    <w:rsid w:val="00524BA3"/>
    <w:pPr>
      <w:spacing w:before="480" w:after="240"/>
      <w:outlineLvl w:val="0"/>
    </w:pPr>
    <w:rPr>
      <w:caps/>
      <w:sz w:val="28"/>
      <w:szCs w:val="26"/>
    </w:rPr>
  </w:style>
  <w:style w:type="paragraph" w:styleId="Titre3">
    <w:name w:val="heading 3"/>
    <w:aliases w:val="(Section)"/>
    <w:basedOn w:val="Normal"/>
    <w:next w:val="Normal"/>
    <w:link w:val="Titre3Car"/>
    <w:uiPriority w:val="9"/>
    <w:unhideWhenUsed/>
    <w:qFormat/>
    <w:rsid w:val="003543A7"/>
    <w:pPr>
      <w:keepNext/>
      <w:keepLines/>
      <w:pBdr>
        <w:left w:val="single" w:sz="4" w:space="4" w:color="auto"/>
        <w:bottom w:val="single" w:sz="4" w:space="1" w:color="auto"/>
      </w:pBdr>
      <w:spacing w:after="240" w:line="240" w:lineRule="auto"/>
      <w:outlineLvl w:val="2"/>
    </w:pPr>
    <w:rPr>
      <w:rFonts w:eastAsiaTheme="majorEastAsia" w:cstheme="majorBidi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6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66F"/>
  </w:style>
  <w:style w:type="paragraph" w:styleId="Pieddepage">
    <w:name w:val="footer"/>
    <w:basedOn w:val="Normal"/>
    <w:link w:val="Pieddepag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66F"/>
  </w:style>
  <w:style w:type="paragraph" w:styleId="Paragraphedeliste">
    <w:name w:val="List Paragraph"/>
    <w:aliases w:val="Paragraphe de liste (Gabarit)"/>
    <w:basedOn w:val="Normal"/>
    <w:uiPriority w:val="34"/>
    <w:qFormat/>
    <w:rsid w:val="00176687"/>
    <w:pPr>
      <w:ind w:left="426"/>
    </w:pPr>
  </w:style>
  <w:style w:type="character" w:customStyle="1" w:styleId="Titre3Car">
    <w:name w:val="Titre 3 Car"/>
    <w:aliases w:val="(Section) Car"/>
    <w:basedOn w:val="Policepardfaut"/>
    <w:link w:val="Titre3"/>
    <w:uiPriority w:val="9"/>
    <w:rsid w:val="003543A7"/>
    <w:rPr>
      <w:rFonts w:ascii="Constantia" w:eastAsiaTheme="majorEastAsia" w:hAnsi="Constantia" w:cstheme="majorBidi"/>
      <w:b/>
      <w:bCs/>
      <w:szCs w:val="20"/>
    </w:rPr>
  </w:style>
  <w:style w:type="character" w:styleId="Textedelespacerserv">
    <w:name w:val="Placeholder Text"/>
    <w:basedOn w:val="Policepardfaut"/>
    <w:uiPriority w:val="99"/>
    <w:semiHidden/>
    <w:rsid w:val="00AD2B65"/>
    <w:rPr>
      <w:color w:val="808080"/>
    </w:rPr>
  </w:style>
  <w:style w:type="character" w:customStyle="1" w:styleId="Titre1Car">
    <w:name w:val="Titre 1 Car"/>
    <w:aliases w:val="Titre 1 (Titre Gabarit) Car"/>
    <w:basedOn w:val="Policepardfaut"/>
    <w:link w:val="Titre1"/>
    <w:uiPriority w:val="9"/>
    <w:rsid w:val="00524BA3"/>
    <w:rPr>
      <w:rFonts w:ascii="Constantia" w:hAnsi="Constantia"/>
      <w:caps/>
      <w:sz w:val="28"/>
      <w:szCs w:val="26"/>
    </w:rPr>
  </w:style>
  <w:style w:type="paragraph" w:styleId="Lgende">
    <w:name w:val="caption"/>
    <w:aliases w:val="(Tableau ou figure)"/>
    <w:basedOn w:val="Normal"/>
    <w:next w:val="Normal"/>
    <w:uiPriority w:val="35"/>
    <w:unhideWhenUsed/>
    <w:qFormat/>
    <w:rsid w:val="00731AB5"/>
    <w:pPr>
      <w:spacing w:before="240" w:after="0"/>
      <w:jc w:val="center"/>
    </w:pPr>
    <w:rPr>
      <w:b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86A33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4C4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4C4"/>
    <w:rPr>
      <w:rFonts w:ascii="Constantia" w:hAnsi="Constant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24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B2F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F8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6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6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6A04"/>
    <w:rPr>
      <w:rFonts w:ascii="Constantia" w:hAnsi="Constant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A04"/>
    <w:rPr>
      <w:rFonts w:ascii="Constantia" w:hAnsi="Constant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CB3"/>
    <w:pPr>
      <w:spacing w:before="120" w:after="120"/>
      <w:jc w:val="both"/>
    </w:pPr>
    <w:rPr>
      <w:rFonts w:ascii="Constantia" w:hAnsi="Constantia"/>
    </w:rPr>
  </w:style>
  <w:style w:type="paragraph" w:styleId="Titre1">
    <w:name w:val="heading 1"/>
    <w:aliases w:val="Titre 1 (Titre Gabarit)"/>
    <w:basedOn w:val="Normal"/>
    <w:next w:val="Normal"/>
    <w:link w:val="Titre1Car"/>
    <w:uiPriority w:val="9"/>
    <w:qFormat/>
    <w:rsid w:val="00524BA3"/>
    <w:pPr>
      <w:spacing w:before="480" w:after="240"/>
      <w:outlineLvl w:val="0"/>
    </w:pPr>
    <w:rPr>
      <w:caps/>
      <w:sz w:val="28"/>
      <w:szCs w:val="26"/>
    </w:rPr>
  </w:style>
  <w:style w:type="paragraph" w:styleId="Titre3">
    <w:name w:val="heading 3"/>
    <w:aliases w:val="(Section)"/>
    <w:basedOn w:val="Normal"/>
    <w:next w:val="Normal"/>
    <w:link w:val="Titre3Car"/>
    <w:uiPriority w:val="9"/>
    <w:unhideWhenUsed/>
    <w:qFormat/>
    <w:rsid w:val="00641CB3"/>
    <w:pPr>
      <w:keepNext/>
      <w:keepLines/>
      <w:pBdr>
        <w:left w:val="single" w:sz="4" w:space="4" w:color="auto"/>
        <w:bottom w:val="single" w:sz="4" w:space="1" w:color="auto"/>
      </w:pBdr>
      <w:spacing w:after="240"/>
      <w:outlineLvl w:val="2"/>
    </w:pPr>
    <w:rPr>
      <w:rFonts w:eastAsiaTheme="majorEastAsia" w:cstheme="majorBidi"/>
      <w:bCs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17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1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6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766F"/>
  </w:style>
  <w:style w:type="paragraph" w:styleId="Pieddepage">
    <w:name w:val="footer"/>
    <w:basedOn w:val="Normal"/>
    <w:link w:val="PieddepageCar"/>
    <w:uiPriority w:val="99"/>
    <w:unhideWhenUsed/>
    <w:rsid w:val="0031766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766F"/>
  </w:style>
  <w:style w:type="paragraph" w:styleId="Paragraphedeliste">
    <w:name w:val="List Paragraph"/>
    <w:aliases w:val="Paragraphe de liste (Gabarit)"/>
    <w:basedOn w:val="Normal"/>
    <w:uiPriority w:val="34"/>
    <w:qFormat/>
    <w:rsid w:val="00176687"/>
    <w:pPr>
      <w:ind w:left="426"/>
    </w:pPr>
  </w:style>
  <w:style w:type="character" w:customStyle="1" w:styleId="Titre3Car">
    <w:name w:val="Titre 3 Car"/>
    <w:aliases w:val="(Section) Car"/>
    <w:basedOn w:val="Policepardfaut"/>
    <w:link w:val="Titre3"/>
    <w:uiPriority w:val="9"/>
    <w:rsid w:val="00641CB3"/>
    <w:rPr>
      <w:rFonts w:ascii="Constantia" w:eastAsiaTheme="majorEastAsia" w:hAnsi="Constantia" w:cstheme="majorBidi"/>
      <w:bCs/>
      <w:sz w:val="28"/>
      <w:szCs w:val="26"/>
    </w:rPr>
  </w:style>
  <w:style w:type="character" w:styleId="Textedelespacerserv">
    <w:name w:val="Placeholder Text"/>
    <w:basedOn w:val="Policepardfaut"/>
    <w:uiPriority w:val="99"/>
    <w:semiHidden/>
    <w:rsid w:val="00AD2B65"/>
    <w:rPr>
      <w:color w:val="808080"/>
    </w:rPr>
  </w:style>
  <w:style w:type="character" w:customStyle="1" w:styleId="Titre1Car">
    <w:name w:val="Titre 1 Car"/>
    <w:aliases w:val="Titre 1 (Titre Gabarit) Car"/>
    <w:basedOn w:val="Policepardfaut"/>
    <w:link w:val="Titre1"/>
    <w:uiPriority w:val="9"/>
    <w:rsid w:val="00524BA3"/>
    <w:rPr>
      <w:rFonts w:ascii="Constantia" w:hAnsi="Constantia"/>
      <w:caps/>
      <w:sz w:val="28"/>
      <w:szCs w:val="26"/>
    </w:rPr>
  </w:style>
  <w:style w:type="paragraph" w:styleId="Lgende">
    <w:name w:val="caption"/>
    <w:aliases w:val="(Tableau ou figure)"/>
    <w:basedOn w:val="Normal"/>
    <w:next w:val="Normal"/>
    <w:uiPriority w:val="35"/>
    <w:unhideWhenUsed/>
    <w:qFormat/>
    <w:rsid w:val="00731AB5"/>
    <w:pPr>
      <w:spacing w:before="240" w:after="0"/>
      <w:jc w:val="center"/>
    </w:pPr>
    <w:rPr>
      <w:b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086A33"/>
    <w:pPr>
      <w:spacing w:after="0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924C4"/>
    <w:pPr>
      <w:spacing w:before="0"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924C4"/>
    <w:rPr>
      <w:rFonts w:ascii="Constantia" w:hAnsi="Constantia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924C4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B2F8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B2F87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F6A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6A0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6A04"/>
    <w:rPr>
      <w:rFonts w:ascii="Constantia" w:hAnsi="Constanti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6A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6A04"/>
    <w:rPr>
      <w:rFonts w:ascii="Constantia" w:hAnsi="Constant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edagogie.uquebec.ca/portail/approche-programme/a-propos-du-projet-mapes/equipe-du-projet-mapes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deed.fr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creativecommons.org/licenses/by-nc-sa/3.0/deed.fr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63DC-322F-4D74-8781-3673A595C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drogozan</dc:creator>
  <cp:lastModifiedBy>josianne</cp:lastModifiedBy>
  <cp:revision>20</cp:revision>
  <cp:lastPrinted>2015-07-14T15:25:00Z</cp:lastPrinted>
  <dcterms:created xsi:type="dcterms:W3CDTF">2015-07-14T20:22:00Z</dcterms:created>
  <dcterms:modified xsi:type="dcterms:W3CDTF">2015-08-11T18:39:00Z</dcterms:modified>
</cp:coreProperties>
</file>